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9D" w:rsidRPr="00710C4B" w:rsidRDefault="005A7E98" w:rsidP="0085089D">
      <w:pPr>
        <w:jc w:val="center"/>
        <w:rPr>
          <w:b/>
          <w:sz w:val="24"/>
          <w:szCs w:val="24"/>
        </w:rPr>
      </w:pPr>
      <w:r>
        <w:rPr>
          <w:b/>
          <w:noProof/>
          <w:sz w:val="24"/>
          <w:szCs w:val="24"/>
          <w:lang w:eastAsia="hr-HR"/>
        </w:rPr>
        <w:drawing>
          <wp:inline distT="0" distB="0" distL="0" distR="0">
            <wp:extent cx="1303020" cy="37874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 To Beauty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3020" cy="378743"/>
                    </a:xfrm>
                    <a:prstGeom prst="rect">
                      <a:avLst/>
                    </a:prstGeom>
                  </pic:spPr>
                </pic:pic>
              </a:graphicData>
            </a:graphic>
          </wp:inline>
        </w:drawing>
      </w:r>
    </w:p>
    <w:p w:rsidR="0085089D" w:rsidRPr="00710C4B" w:rsidRDefault="00532758" w:rsidP="0085089D">
      <w:pPr>
        <w:jc w:val="center"/>
        <w:rPr>
          <w:sz w:val="24"/>
          <w:szCs w:val="24"/>
        </w:rPr>
      </w:pPr>
      <w:r w:rsidRPr="00532758">
        <w:rPr>
          <w:b/>
          <w:sz w:val="24"/>
          <w:szCs w:val="24"/>
        </w:rPr>
        <w:t>FORM FOR UNILATERAL TERMINATION OF THE CONTRACT</w:t>
      </w:r>
    </w:p>
    <w:p w:rsidR="00532758" w:rsidRPr="00532758" w:rsidRDefault="00532758" w:rsidP="00532758">
      <w:pPr>
        <w:jc w:val="both"/>
        <w:rPr>
          <w:sz w:val="24"/>
          <w:szCs w:val="24"/>
        </w:rPr>
      </w:pPr>
      <w:r w:rsidRPr="00532758">
        <w:rPr>
          <w:sz w:val="24"/>
          <w:szCs w:val="24"/>
        </w:rPr>
        <w:t>The consumer has the right to unilaterally terminate the contract, without giving a reason, within 14 calendar days from the date of conclusion of the contract, if it was concluded outside the Seller's business premises or remotely.</w:t>
      </w:r>
      <w:r>
        <w:rPr>
          <w:sz w:val="24"/>
          <w:szCs w:val="24"/>
        </w:rPr>
        <w:t xml:space="preserve"> </w:t>
      </w:r>
      <w:r w:rsidRPr="00532758">
        <w:rPr>
          <w:sz w:val="24"/>
          <w:szCs w:val="24"/>
        </w:rPr>
        <w:t>In order to be able to exercise the right to unilateral termination of the contract, you must notify us of your decision to unilaterally terminate the contract before the expiry of the 14-day period from the date of conclusion of the contract, by sending this properly completed form for unilateral termination to the e-mail info@yestobeauty.hr. The seller will, without delay, electronically confirm that he has received the statement of unilateral termination of the contract, and will cancel the issued Wellness gift voucher and return the money paid, within 14 days from the date of receipt of the statement of termination of the contract. The refund will be made in the same way you made the payment. For more information, please read our Terms of Purchase.</w:t>
      </w:r>
    </w:p>
    <w:p w:rsidR="0085089D" w:rsidRPr="00710C4B" w:rsidRDefault="00532758" w:rsidP="00532758">
      <w:pPr>
        <w:jc w:val="both"/>
        <w:rPr>
          <w:sz w:val="24"/>
          <w:szCs w:val="24"/>
        </w:rPr>
      </w:pPr>
      <w:r w:rsidRPr="00532758">
        <w:rPr>
          <w:sz w:val="24"/>
          <w:szCs w:val="24"/>
        </w:rPr>
        <w:t>NOTE: The consumer has no right to terminate the contract and return the funds paid if the Wellness gift voucher has been used.</w:t>
      </w:r>
    </w:p>
    <w:tbl>
      <w:tblPr>
        <w:tblStyle w:val="TableGrid"/>
        <w:tblW w:w="0" w:type="auto"/>
        <w:tblLook w:val="04A0" w:firstRow="1" w:lastRow="0" w:firstColumn="1" w:lastColumn="0" w:noHBand="0" w:noVBand="1"/>
      </w:tblPr>
      <w:tblGrid>
        <w:gridCol w:w="4552"/>
        <w:gridCol w:w="4510"/>
      </w:tblGrid>
      <w:tr w:rsidR="00710C4B" w:rsidRPr="00710C4B" w:rsidTr="00710C4B">
        <w:trPr>
          <w:trHeight w:val="649"/>
        </w:trPr>
        <w:tc>
          <w:tcPr>
            <w:tcW w:w="4636" w:type="dxa"/>
          </w:tcPr>
          <w:p w:rsidR="00710C4B" w:rsidRPr="00710C4B" w:rsidRDefault="00532758" w:rsidP="0085089D">
            <w:pPr>
              <w:rPr>
                <w:sz w:val="24"/>
                <w:szCs w:val="24"/>
              </w:rPr>
            </w:pPr>
            <w:r>
              <w:rPr>
                <w:sz w:val="24"/>
                <w:szCs w:val="24"/>
              </w:rPr>
              <w:t>FIRST AND LAST NAME</w:t>
            </w:r>
          </w:p>
        </w:tc>
        <w:tc>
          <w:tcPr>
            <w:tcW w:w="4636" w:type="dxa"/>
          </w:tcPr>
          <w:p w:rsidR="00710C4B" w:rsidRPr="00710C4B" w:rsidRDefault="00710C4B" w:rsidP="0085089D">
            <w:pPr>
              <w:rPr>
                <w:sz w:val="24"/>
                <w:szCs w:val="24"/>
              </w:rPr>
            </w:pPr>
          </w:p>
        </w:tc>
      </w:tr>
      <w:tr w:rsidR="00710C4B" w:rsidRPr="00710C4B" w:rsidTr="00710C4B">
        <w:trPr>
          <w:trHeight w:val="613"/>
        </w:trPr>
        <w:tc>
          <w:tcPr>
            <w:tcW w:w="4636" w:type="dxa"/>
          </w:tcPr>
          <w:p w:rsidR="00710C4B" w:rsidRPr="00710C4B" w:rsidRDefault="00532758" w:rsidP="0085089D">
            <w:pPr>
              <w:rPr>
                <w:sz w:val="24"/>
                <w:szCs w:val="24"/>
              </w:rPr>
            </w:pPr>
            <w:r>
              <w:rPr>
                <w:sz w:val="24"/>
                <w:szCs w:val="24"/>
              </w:rPr>
              <w:t>ADDRESS</w:t>
            </w:r>
          </w:p>
        </w:tc>
        <w:tc>
          <w:tcPr>
            <w:tcW w:w="4636" w:type="dxa"/>
          </w:tcPr>
          <w:p w:rsidR="00710C4B" w:rsidRPr="00710C4B" w:rsidRDefault="00710C4B" w:rsidP="0085089D">
            <w:pPr>
              <w:rPr>
                <w:sz w:val="24"/>
                <w:szCs w:val="24"/>
              </w:rPr>
            </w:pPr>
          </w:p>
        </w:tc>
      </w:tr>
      <w:tr w:rsidR="00710C4B" w:rsidRPr="00710C4B" w:rsidTr="00710C4B">
        <w:trPr>
          <w:trHeight w:val="649"/>
        </w:trPr>
        <w:tc>
          <w:tcPr>
            <w:tcW w:w="4636" w:type="dxa"/>
          </w:tcPr>
          <w:p w:rsidR="00710C4B" w:rsidRPr="00710C4B" w:rsidRDefault="00532758" w:rsidP="0085089D">
            <w:pPr>
              <w:rPr>
                <w:sz w:val="24"/>
                <w:szCs w:val="24"/>
              </w:rPr>
            </w:pPr>
            <w:r>
              <w:rPr>
                <w:sz w:val="24"/>
                <w:szCs w:val="24"/>
              </w:rPr>
              <w:t>PHONE NUMBER</w:t>
            </w:r>
          </w:p>
        </w:tc>
        <w:tc>
          <w:tcPr>
            <w:tcW w:w="4636" w:type="dxa"/>
          </w:tcPr>
          <w:p w:rsidR="00710C4B" w:rsidRPr="00710C4B" w:rsidRDefault="00710C4B" w:rsidP="0085089D">
            <w:pPr>
              <w:rPr>
                <w:sz w:val="24"/>
                <w:szCs w:val="24"/>
              </w:rPr>
            </w:pPr>
          </w:p>
        </w:tc>
      </w:tr>
      <w:tr w:rsidR="00710C4B" w:rsidRPr="00710C4B" w:rsidTr="00710C4B">
        <w:trPr>
          <w:trHeight w:val="649"/>
        </w:trPr>
        <w:tc>
          <w:tcPr>
            <w:tcW w:w="4636" w:type="dxa"/>
          </w:tcPr>
          <w:p w:rsidR="00710C4B" w:rsidRPr="00710C4B" w:rsidRDefault="00532758" w:rsidP="0085089D">
            <w:pPr>
              <w:rPr>
                <w:sz w:val="24"/>
                <w:szCs w:val="24"/>
              </w:rPr>
            </w:pPr>
            <w:r>
              <w:rPr>
                <w:sz w:val="24"/>
                <w:szCs w:val="24"/>
              </w:rPr>
              <w:t>EMAIL ADDRESS</w:t>
            </w:r>
          </w:p>
        </w:tc>
        <w:tc>
          <w:tcPr>
            <w:tcW w:w="4636" w:type="dxa"/>
          </w:tcPr>
          <w:p w:rsidR="00710C4B" w:rsidRPr="00710C4B" w:rsidRDefault="00710C4B" w:rsidP="0085089D">
            <w:pPr>
              <w:rPr>
                <w:sz w:val="24"/>
                <w:szCs w:val="24"/>
              </w:rPr>
            </w:pPr>
          </w:p>
        </w:tc>
      </w:tr>
      <w:tr w:rsidR="00710C4B" w:rsidRPr="00710C4B" w:rsidTr="00710C4B">
        <w:trPr>
          <w:trHeight w:val="613"/>
        </w:trPr>
        <w:tc>
          <w:tcPr>
            <w:tcW w:w="4636" w:type="dxa"/>
          </w:tcPr>
          <w:p w:rsidR="00710C4B" w:rsidRPr="00710C4B" w:rsidRDefault="00532758" w:rsidP="0085089D">
            <w:pPr>
              <w:rPr>
                <w:sz w:val="24"/>
                <w:szCs w:val="24"/>
              </w:rPr>
            </w:pPr>
            <w:r>
              <w:rPr>
                <w:sz w:val="24"/>
                <w:szCs w:val="24"/>
              </w:rPr>
              <w:t>VOUCHER ID</w:t>
            </w:r>
          </w:p>
        </w:tc>
        <w:tc>
          <w:tcPr>
            <w:tcW w:w="4636" w:type="dxa"/>
          </w:tcPr>
          <w:p w:rsidR="00710C4B" w:rsidRPr="00710C4B" w:rsidRDefault="00710C4B" w:rsidP="0085089D">
            <w:pPr>
              <w:rPr>
                <w:sz w:val="24"/>
                <w:szCs w:val="24"/>
              </w:rPr>
            </w:pPr>
          </w:p>
        </w:tc>
      </w:tr>
      <w:tr w:rsidR="00710C4B" w:rsidRPr="00710C4B" w:rsidTr="00710C4B">
        <w:trPr>
          <w:trHeight w:val="649"/>
        </w:trPr>
        <w:tc>
          <w:tcPr>
            <w:tcW w:w="4636" w:type="dxa"/>
          </w:tcPr>
          <w:p w:rsidR="00710C4B" w:rsidRPr="00710C4B" w:rsidRDefault="00532758" w:rsidP="0085089D">
            <w:pPr>
              <w:rPr>
                <w:sz w:val="24"/>
                <w:szCs w:val="24"/>
              </w:rPr>
            </w:pPr>
            <w:r>
              <w:rPr>
                <w:sz w:val="24"/>
                <w:szCs w:val="24"/>
              </w:rPr>
              <w:t>DATE</w:t>
            </w:r>
          </w:p>
        </w:tc>
        <w:tc>
          <w:tcPr>
            <w:tcW w:w="4636" w:type="dxa"/>
          </w:tcPr>
          <w:p w:rsidR="00710C4B" w:rsidRPr="00710C4B" w:rsidRDefault="00710C4B" w:rsidP="0085089D">
            <w:pPr>
              <w:rPr>
                <w:sz w:val="24"/>
                <w:szCs w:val="24"/>
              </w:rPr>
            </w:pPr>
          </w:p>
        </w:tc>
      </w:tr>
      <w:tr w:rsidR="00710C4B" w:rsidRPr="00710C4B" w:rsidTr="00710C4B">
        <w:trPr>
          <w:trHeight w:val="649"/>
        </w:trPr>
        <w:tc>
          <w:tcPr>
            <w:tcW w:w="4636" w:type="dxa"/>
          </w:tcPr>
          <w:p w:rsidR="00710C4B" w:rsidRPr="00710C4B" w:rsidRDefault="00532758" w:rsidP="0085089D">
            <w:pPr>
              <w:rPr>
                <w:sz w:val="24"/>
                <w:szCs w:val="24"/>
              </w:rPr>
            </w:pPr>
            <w:r>
              <w:rPr>
                <w:sz w:val="24"/>
                <w:szCs w:val="24"/>
              </w:rPr>
              <w:t>ADDITIONAL INFORMATION</w:t>
            </w:r>
          </w:p>
        </w:tc>
        <w:tc>
          <w:tcPr>
            <w:tcW w:w="4636" w:type="dxa"/>
          </w:tcPr>
          <w:p w:rsidR="00710C4B" w:rsidRPr="00710C4B" w:rsidRDefault="00710C4B" w:rsidP="0085089D">
            <w:pPr>
              <w:rPr>
                <w:sz w:val="24"/>
                <w:szCs w:val="24"/>
              </w:rPr>
            </w:pPr>
          </w:p>
        </w:tc>
      </w:tr>
    </w:tbl>
    <w:p w:rsidR="00710C4B" w:rsidRPr="00710C4B" w:rsidRDefault="00710C4B" w:rsidP="00710C4B">
      <w:pPr>
        <w:rPr>
          <w:sz w:val="24"/>
          <w:szCs w:val="24"/>
        </w:rPr>
      </w:pPr>
    </w:p>
    <w:p w:rsidR="00710C4B" w:rsidRPr="00710C4B" w:rsidRDefault="00532758" w:rsidP="00532758">
      <w:pPr>
        <w:jc w:val="both"/>
        <w:rPr>
          <w:sz w:val="24"/>
          <w:szCs w:val="24"/>
        </w:rPr>
      </w:pPr>
      <w:r w:rsidRPr="00532758">
        <w:rPr>
          <w:sz w:val="24"/>
          <w:szCs w:val="24"/>
        </w:rPr>
        <w:t xml:space="preserve">All additional inquiries can be made at the Seller's </w:t>
      </w:r>
      <w:r>
        <w:rPr>
          <w:sz w:val="24"/>
          <w:szCs w:val="24"/>
        </w:rPr>
        <w:t>headquarter</w:t>
      </w:r>
      <w:r w:rsidRPr="00532758">
        <w:rPr>
          <w:sz w:val="24"/>
          <w:szCs w:val="24"/>
        </w:rPr>
        <w:t>, at the address Petrovaradinska 9a, 10 000 Zagreb, Croatia, or by post or b</w:t>
      </w:r>
      <w:bookmarkStart w:id="0" w:name="_GoBack"/>
      <w:bookmarkEnd w:id="0"/>
      <w:r w:rsidRPr="00532758">
        <w:rPr>
          <w:sz w:val="24"/>
          <w:szCs w:val="24"/>
        </w:rPr>
        <w:t xml:space="preserve">y e-mail at </w:t>
      </w:r>
      <w:hyperlink r:id="rId5" w:history="1">
        <w:r w:rsidRPr="002D434C">
          <w:rPr>
            <w:rStyle w:val="Hyperlink"/>
            <w:sz w:val="24"/>
            <w:szCs w:val="24"/>
          </w:rPr>
          <w:t>info@yestobeauty.hr</w:t>
        </w:r>
      </w:hyperlink>
      <w:r>
        <w:rPr>
          <w:sz w:val="24"/>
          <w:szCs w:val="24"/>
        </w:rPr>
        <w:t xml:space="preserve"> </w:t>
      </w:r>
    </w:p>
    <w:sectPr w:rsidR="00710C4B" w:rsidRPr="00710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9D"/>
    <w:rsid w:val="000205F9"/>
    <w:rsid w:val="0009388A"/>
    <w:rsid w:val="000A039C"/>
    <w:rsid w:val="000A2D1C"/>
    <w:rsid w:val="000C190C"/>
    <w:rsid w:val="000D2BF3"/>
    <w:rsid w:val="00137291"/>
    <w:rsid w:val="00161EC8"/>
    <w:rsid w:val="001C41B5"/>
    <w:rsid w:val="001E22BF"/>
    <w:rsid w:val="001F0CCC"/>
    <w:rsid w:val="00292D06"/>
    <w:rsid w:val="002F470A"/>
    <w:rsid w:val="00333DB1"/>
    <w:rsid w:val="00384B00"/>
    <w:rsid w:val="0046266F"/>
    <w:rsid w:val="004F76E3"/>
    <w:rsid w:val="00532758"/>
    <w:rsid w:val="005A7E98"/>
    <w:rsid w:val="005B54EE"/>
    <w:rsid w:val="005B74E0"/>
    <w:rsid w:val="005E00DE"/>
    <w:rsid w:val="005E1C80"/>
    <w:rsid w:val="00645A93"/>
    <w:rsid w:val="00702B1E"/>
    <w:rsid w:val="00710C4B"/>
    <w:rsid w:val="00720BD6"/>
    <w:rsid w:val="007226AB"/>
    <w:rsid w:val="007671B5"/>
    <w:rsid w:val="0077062A"/>
    <w:rsid w:val="007F36DE"/>
    <w:rsid w:val="008071C8"/>
    <w:rsid w:val="0085089D"/>
    <w:rsid w:val="008D4B2B"/>
    <w:rsid w:val="0096469B"/>
    <w:rsid w:val="00971A8A"/>
    <w:rsid w:val="009C7112"/>
    <w:rsid w:val="00A26BAA"/>
    <w:rsid w:val="00A409E5"/>
    <w:rsid w:val="00A44063"/>
    <w:rsid w:val="00A7555C"/>
    <w:rsid w:val="00AE3BBE"/>
    <w:rsid w:val="00C35FCE"/>
    <w:rsid w:val="00C739EF"/>
    <w:rsid w:val="00CF4563"/>
    <w:rsid w:val="00D30704"/>
    <w:rsid w:val="00D37E30"/>
    <w:rsid w:val="00D5260C"/>
    <w:rsid w:val="00DA4B62"/>
    <w:rsid w:val="00DE2685"/>
    <w:rsid w:val="00E93AFE"/>
    <w:rsid w:val="00EA25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2B4BA-D3B1-424B-A11B-09728C4B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26BAA"/>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character" w:styleId="Hyperlink">
    <w:name w:val="Hyperlink"/>
    <w:basedOn w:val="DefaultParagraphFont"/>
    <w:uiPriority w:val="99"/>
    <w:unhideWhenUsed/>
    <w:rsid w:val="0085089D"/>
    <w:rPr>
      <w:color w:val="0000FF" w:themeColor="hyperlink"/>
      <w:u w:val="single"/>
    </w:rPr>
  </w:style>
  <w:style w:type="table" w:styleId="TableGrid">
    <w:name w:val="Table Grid"/>
    <w:basedOn w:val="TableNormal"/>
    <w:uiPriority w:val="59"/>
    <w:rsid w:val="00710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1A8A"/>
    <w:rPr>
      <w:sz w:val="16"/>
      <w:szCs w:val="16"/>
    </w:rPr>
  </w:style>
  <w:style w:type="paragraph" w:styleId="CommentText">
    <w:name w:val="annotation text"/>
    <w:basedOn w:val="Normal"/>
    <w:link w:val="CommentTextChar"/>
    <w:uiPriority w:val="99"/>
    <w:semiHidden/>
    <w:unhideWhenUsed/>
    <w:rsid w:val="00971A8A"/>
    <w:pPr>
      <w:spacing w:line="240" w:lineRule="auto"/>
    </w:pPr>
    <w:rPr>
      <w:sz w:val="20"/>
      <w:szCs w:val="20"/>
    </w:rPr>
  </w:style>
  <w:style w:type="character" w:customStyle="1" w:styleId="CommentTextChar">
    <w:name w:val="Comment Text Char"/>
    <w:basedOn w:val="DefaultParagraphFont"/>
    <w:link w:val="CommentText"/>
    <w:uiPriority w:val="99"/>
    <w:semiHidden/>
    <w:rsid w:val="00971A8A"/>
    <w:rPr>
      <w:sz w:val="20"/>
      <w:szCs w:val="20"/>
    </w:rPr>
  </w:style>
  <w:style w:type="paragraph" w:styleId="CommentSubject">
    <w:name w:val="annotation subject"/>
    <w:basedOn w:val="CommentText"/>
    <w:next w:val="CommentText"/>
    <w:link w:val="CommentSubjectChar"/>
    <w:uiPriority w:val="99"/>
    <w:semiHidden/>
    <w:unhideWhenUsed/>
    <w:rsid w:val="00971A8A"/>
    <w:rPr>
      <w:b/>
      <w:bCs/>
    </w:rPr>
  </w:style>
  <w:style w:type="character" w:customStyle="1" w:styleId="CommentSubjectChar">
    <w:name w:val="Comment Subject Char"/>
    <w:basedOn w:val="CommentTextChar"/>
    <w:link w:val="CommentSubject"/>
    <w:uiPriority w:val="99"/>
    <w:semiHidden/>
    <w:rsid w:val="00971A8A"/>
    <w:rPr>
      <w:b/>
      <w:bCs/>
      <w:sz w:val="20"/>
      <w:szCs w:val="20"/>
    </w:rPr>
  </w:style>
  <w:style w:type="paragraph" w:styleId="BalloonText">
    <w:name w:val="Balloon Text"/>
    <w:basedOn w:val="Normal"/>
    <w:link w:val="BalloonTextChar"/>
    <w:uiPriority w:val="99"/>
    <w:semiHidden/>
    <w:unhideWhenUsed/>
    <w:rsid w:val="00971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yestobeauty.h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vjezbenik 3</dc:creator>
  <cp:lastModifiedBy>Microsoft account</cp:lastModifiedBy>
  <cp:revision>5</cp:revision>
  <dcterms:created xsi:type="dcterms:W3CDTF">2022-04-27T06:01:00Z</dcterms:created>
  <dcterms:modified xsi:type="dcterms:W3CDTF">2022-09-14T12:59:00Z</dcterms:modified>
</cp:coreProperties>
</file>